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footer.xml" ContentType="application/vnd.openxmlformats-officedocument.wordprocessingml.footer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tbl>
      <w:tblPr>
        <w:tblW w:w="9309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Ind w:w="-38" w:type="dxa"/>
      </w:tblPr>
      <w:tblGrid>
        <w:gridCol w:w="1770"/>
        <w:gridCol w:w="1755"/>
        <w:gridCol w:w="855"/>
        <w:gridCol w:w="1500"/>
        <w:gridCol w:w="150"/>
        <w:gridCol w:w="1035"/>
        <w:gridCol w:w="2040"/>
      </w:tblGrid>
      <w:tr>
        <w:trPr>
          <w:cantSplit/>
          <w:trHeight w:val="708" w:hRule="atLeast"/>
        </w:trPr>
        <w:tc>
          <w:tcPr>
            <w:tcW w:w="9289" w:type="dxa"/>
            <w:gridSpan w:val="7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</w:pPr>
            <w:r>
              <w:rPr>
                <w:rFonts w:ascii="Arial" w:hAnsi="Arial" w:cs="Arial" w:eastAsia="Arial"/>
                <w:b/>
                <w:caps/>
                <w:sz w:val="32"/>
              </w:rPr>
              <w:t>XXXXXXX</w:t>
            </w:r>
          </w:p>
          <w:p>
            <w:pPr>
              <w:jc w:val="center"/>
            </w:pPr>
            <w:r>
              <w:rPr>
                <w:rFonts w:ascii="Arial" w:hAnsi="Arial" w:cs="Arial" w:eastAsia="Arial"/>
                <w:b/>
                <w:caps/>
                <w:sz w:val="20"/>
              </w:rPr>
              <w:t>ZZZZZZZZZZZ</w:t>
            </w:r>
          </w:p>
        </w:tc>
      </w:tr>
      <w:tr>
        <w:trPr>
          <w:cantSplit/>
          <w:trHeight w:val="1588" w:hRule="atLeast"/>
        </w:trPr>
        <w:tc>
          <w:tcPr>
            <w:vMerge w:val="restart"/>
            <w:tcW w:w="3651" w:type="dxa"/>
            <w:gridSpan w:val="2"/>
            <w:tcBorders>
              <w:left w:val="single" w:sz="4" w:color="auto"/>
              <w:top w:val="single" w:sz="4" w:color="auto"/>
              <w:right w:val="single" w:sz="4" w:color="auto"/>
              <w:bottom w:val="single" w:sz="4" w:color="auto"/>
            </w:tcBorders>
            <w:vAlign w:val="center"/>
          </w:tcPr>
          <w:p>
            <w:pPr>
              <w:jc w:val="center"/>
              <w:rPr>
                <w:rFonts w:ascii="Arial" w:hAnsi="Arial" w:cs="Arial" w:eastAsia="Arial"/>
                <w:b/>
                <w:sz w:val="160"/>
              </w:rPr>
            </w:pPr>
            <w:bookmarkStart w:id="0" w:name="_GoBack"/>
            <w:bookmarkEnd w:id="0"/>
            <w:r>
              <w:rPr>
                <w:rFonts w:ascii="Arial" w:hAnsi="Arial" w:cs="Arial" w:eastAsia="Arial"/>
                <w:b/>
                <w:sz w:val="160"/>
              </w:rPr>
              <w:t/>
            </w:r>
          </w:p>
        </w:tc>
        <w:tc>
          <w:tcPr>
            <w:vMerge w:val="restart"/>
            <w:tcW w:w="875" w:type="dxa"/>
            <w:tcBorders>
              <w:left w:val="single" w:sz="4" w:color="auto"/>
              <w:top w:val="nil"/>
              <w:right w:val="single" w:sz="4" w:color="auto"/>
              <w:bottom w:val="nil"/>
            </w:tcBorders>
          </w:tcPr>
          <w:p>
            <w:r>
              <w:rPr>
                <w:rFonts w:ascii="Arial" w:hAnsi="Arial" w:cs="Arial" w:eastAsia="Arial"/>
                <w:sz w:val="20"/>
              </w:rPr>
              <w:t>[SCR]</w:t>
            </w:r>
          </w:p>
          <w:p>
            <w:r>
              <w:rPr>
                <w:rFonts w:ascii="Arial" w:hAnsi="Arial" w:cs="Arial" w:eastAsia="Arial"/>
                <w:sz w:val="20"/>
              </w:rPr>
              <w:t>[SCR]</w:t>
            </w:r>
          </w:p>
          <w:p>
            <w:pPr>
              <w:rPr>
                <w:rFonts w:ascii="Arial" w:hAnsi="Arial" w:cs="Arial" w:eastAsia="Arial"/>
                <w:sz w:val="20"/>
              </w:rPr>
            </w:pPr>
            <w:r>
              <w:rPr>
                <w:rFonts w:ascii="Arial" w:hAnsi="Arial" w:cs="Arial" w:eastAsia="Arial"/>
                <w:sz w:val="20"/>
              </w:rPr>
              <w:t/>
            </w:r>
          </w:p>
        </w:tc>
        <w:tc>
          <w:tcPr>
            <w:tcW w:w="4763" w:type="dxa"/>
            <w:gridSpan w:val="4"/>
            <w:tcBorders>
              <w:left w:val="single" w:sz="4" w:color="auto"/>
              <w:top w:val="single" w:sz="4" w:color="auto"/>
              <w:right w:val="single" w:sz="4" w:color="auto"/>
              <w:bottom w:val="single" w:sz="4" w:color="auto"/>
            </w:tcBorders>
            <w:vAlign w:val="center"/>
          </w:tcPr>
          <w:p>
            <w:r>
              <w:rPr>
                <w:rFonts w:ascii="Arial" w:hAnsi="Arial" w:cs="Arial" w:eastAsia="Arial"/>
                <w:b/>
                <w:sz w:val="20"/>
              </w:rPr>
              <w:t>[SCR]</w:t>
            </w:r>
          </w:p>
          <w:p>
            <w:r>
              <w:rPr>
                <w:rFonts w:ascii="Arial" w:hAnsi="Arial" w:cs="Arial" w:eastAsia="Arial"/>
                <w:b/>
                <w:sz w:val="20"/>
              </w:rPr>
              <w:t>[SCR]</w:t>
            </w:r>
          </w:p>
          <w:p>
            <w:r>
              <w:rPr>
                <w:rFonts w:ascii="Arial" w:hAnsi="Arial" w:cs="Arial" w:eastAsia="Arial"/>
                <w:b/>
                <w:sz w:val="20"/>
              </w:rPr>
              <w:t>[SCR]</w:t>
            </w:r>
            <w:r>
              <w:rPr>
                <w:rFonts w:ascii="Arial" w:hAnsi="Arial" w:cs="Arial" w:eastAsia="Arial"/>
                <w:b/>
                <w:sz w:val="20"/>
              </w:rPr>
              <w:t xml:space="preserve">  </w:t>
            </w:r>
          </w:p>
          <w:p>
            <w:r>
              <w:rPr>
                <w:rFonts w:ascii="Arial" w:hAnsi="Arial" w:cs="Arial" w:eastAsia="Arial"/>
                <w:b/>
                <w:sz w:val="20"/>
              </w:rPr>
              <w:t>[SCR]</w:t>
            </w:r>
            <w:r>
              <w:rPr>
                <w:rFonts w:ascii="Arial" w:hAnsi="Arial" w:cs="Arial" w:eastAsia="Arial"/>
                <w:b/>
                <w:sz w:val="20"/>
              </w:rPr>
              <w:t xml:space="preserve"> </w:t>
            </w:r>
          </w:p>
          <w:p>
            <w:r>
              <w:rPr>
                <w:rFonts w:ascii="Arial" w:hAnsi="Arial" w:cs="Arial" w:eastAsia="Arial"/>
                <w:b/>
                <w:sz w:val="20"/>
              </w:rPr>
              <w:t>[[SCR], [SCR]]</w:t>
            </w:r>
            <w:r>
              <w:rPr>
                <w:rFonts w:ascii="Arial" w:hAnsi="Arial" w:cs="Arial" w:eastAsia="Arial"/>
                <w:b/>
                <w:sz w:val="20"/>
              </w:rPr>
              <w:t xml:space="preserve"> </w:t>
            </w:r>
            <w:r>
              <w:rPr>
                <w:rFonts w:ascii="Arial" w:hAnsi="Arial" w:cs="Arial" w:eastAsia="Arial"/>
                <w:sz w:val="20"/>
              </w:rPr>
              <w:t xml:space="preserve">  </w:t>
            </w:r>
          </w:p>
        </w:tc>
      </w:tr>
      <w:tr>
        <w:trPr>
          <w:cantSplit/>
          <w:trHeight w:val="284" w:hRule="atLeast"/>
        </w:trPr>
        <w:tc>
          <w:tcPr>
            <w:vMerge/>
            <w:tcW w:w="3651" w:type="dxa"/>
            <w:gridSpan w:val="2"/>
            <w:tcBorders>
              <w:left w:val="single" w:sz="4" w:color="auto"/>
              <w:top w:val="single" w:sz="4" w:color="auto"/>
              <w:right w:val="single" w:sz="4" w:color="auto"/>
              <w:bottom w:val="single" w:sz="4" w:color="auto"/>
            </w:tcBorders>
          </w:tcPr>
          <w:p/>
        </w:tc>
        <w:tc>
          <w:tcPr>
            <w:vMerge/>
            <w:tcW w:w="875" w:type="dxa"/>
            <w:tcBorders>
              <w:left w:val="single" w:sz="4" w:color="auto"/>
              <w:top w:val="nil"/>
              <w:right w:val="single" w:sz="4" w:color="auto"/>
              <w:bottom w:val="nil"/>
            </w:tcBorders>
          </w:tcPr>
          <w:p/>
        </w:tc>
        <w:tc>
          <w:tcPr>
            <w:tcW w:w="1578" w:type="dxa"/>
            <w:gridSpan w:val="2"/>
            <w:tcBorders>
              <w:left w:val="single" w:sz="4" w:color="auto"/>
              <w:top w:val="single" w:sz="4" w:color="auto"/>
              <w:right w:val="single" w:sz="4" w:color="auto"/>
              <w:bottom w:val="single" w:sz="4" w:color="auto"/>
            </w:tcBorders>
            <w:vAlign w:val="center"/>
          </w:tcPr>
          <w:p>
            <w:r>
              <w:rPr>
                <w:rFonts w:ascii="Arial" w:hAnsi="Arial" w:cs="Arial" w:eastAsia="Arial"/>
                <w:b/>
                <w:sz w:val="18"/>
              </w:rPr>
              <w:t>Sachbearbeiter:</w:t>
            </w:r>
          </w:p>
        </w:tc>
        <w:tc>
          <w:tcPr>
            <w:tcW w:w="3185" w:type="dxa"/>
            <w:gridSpan w:val="2"/>
            <w:tcBorders>
              <w:left w:val="single" w:sz="4" w:color="auto"/>
              <w:top w:val="single" w:sz="4" w:color="auto"/>
              <w:right w:val="single" w:sz="4" w:color="auto"/>
              <w:bottom w:val="single" w:sz="4" w:color="auto"/>
            </w:tcBorders>
            <w:vAlign w:val="center"/>
          </w:tcPr>
          <w:p>
            <w:r>
              <w:rPr>
                <w:rFonts w:ascii="Arial" w:hAnsi="Arial" w:cs="Arial" w:eastAsia="Arial"/>
                <w:sz w:val="20"/>
              </w:rPr>
              <w:t>[[SCR], [SCR]]</w:t>
            </w:r>
          </w:p>
        </w:tc>
      </w:tr>
      <w:tr>
        <w:trPr>
          <w:trHeight w:val="170" w:hRule="atLeast"/>
        </w:trPr>
        <w:tc>
          <w:tcPr>
            <w:tcW w:w="9289" w:type="dxa"/>
            <w:gridSpan w:val="7"/>
            <w:tcBorders>
              <w:left w:val="nil"/>
              <w:top w:val="nil"/>
              <w:right w:val="nil"/>
              <w:bottom w:val="nil"/>
            </w:tcBorders>
          </w:tcPr>
          <w:p>
            <w:pPr>
              <w:rPr>
                <w:rFonts w:ascii="Arial" w:hAnsi="Arial" w:cs="Arial" w:eastAsia="Arial"/>
                <w:sz w:val="20"/>
              </w:rPr>
            </w:pPr>
            <w:r>
              <w:rPr>
                <w:rFonts w:ascii="Arial" w:hAnsi="Arial" w:cs="Arial" w:eastAsia="Arial"/>
                <w:sz w:val="20"/>
              </w:rPr>
              <w:t/>
            </w:r>
          </w:p>
        </w:tc>
      </w:tr>
      <w:tr>
        <w:tc>
          <w:tcPr>
            <w:tcW w:w="9289" w:type="dxa"/>
            <w:gridSpan w:val="7"/>
            <w:tcBorders>
              <w:left w:val="nil"/>
              <w:top w:val="nil"/>
              <w:right w:val="nil"/>
              <w:bottom w:val="nil"/>
            </w:tcBorders>
          </w:tcPr>
          <w:p>
            <w:pPr>
              <w:jc w:val="center"/>
            </w:pPr>
            <w:r>
              <w:rPr>
                <w:rFonts w:ascii="Arial" w:hAnsi="Arial" w:cs="Arial" w:eastAsia="Arial"/>
                <w:b/>
                <w:sz w:val="28"/>
              </w:rPr>
              <w:t>XXXXXXXX</w:t>
            </w:r>
          </w:p>
          <w:p>
            <w:pPr>
              <w:jc w:val="center"/>
            </w:pPr>
            <w:r>
              <w:rPr>
                <w:rFonts w:ascii="Arial" w:hAnsi="Arial" w:cs="Arial" w:eastAsia="Arial"/>
                <w:b/>
                <w:sz w:val="4"/>
              </w:rPr>
              <w:t xml:space="preserve"> </w:t>
            </w:r>
          </w:p>
          <w:p>
            <w:pPr>
              <w:jc w:val="center"/>
            </w:pPr>
            <w:r>
              <w:rPr>
                <w:rFonts w:ascii="Arial" w:hAnsi="Arial" w:cs="Arial" w:eastAsia="Arial"/>
                <w:b/>
                <w:sz w:val="22"/>
              </w:rPr>
              <w:t>XXXXXXXXXXXXXXXXXXXXXXXXXXXXXXXXXXXX</w:t>
            </w:r>
          </w:p>
          <w:p>
            <w:pPr>
              <w:jc w:val="center"/>
            </w:pPr>
            <w:r>
              <w:rPr>
                <w:rFonts w:ascii="Arial" w:hAnsi="Arial" w:cs="Arial" w:eastAsia="Arial"/>
                <w:i/>
                <w:sz w:val="20"/>
              </w:rPr>
              <w:t>(------------------------------------------------------------)</w:t>
            </w:r>
          </w:p>
        </w:tc>
      </w:tr>
      <w:tr>
        <w:trPr>
          <w:trHeight w:val="170" w:hRule="atLeast"/>
        </w:trPr>
        <w:tc>
          <w:tcPr>
            <w:tcW w:w="9289" w:type="dxa"/>
            <w:gridSpan w:val="7"/>
            <w:tcBorders>
              <w:left w:val="nil"/>
              <w:top w:val="nil"/>
              <w:right w:val="nil"/>
              <w:bottom w:val="nil"/>
            </w:tcBorders>
          </w:tcPr>
          <w:p>
            <w:pPr>
              <w:rPr>
                <w:rFonts w:ascii="Arial" w:hAnsi="Arial" w:cs="Arial" w:eastAsia="Arial"/>
                <w:sz w:val="20"/>
              </w:rPr>
            </w:pPr>
            <w:r>
              <w:rPr>
                <w:rFonts w:ascii="Arial" w:hAnsi="Arial" w:cs="Arial" w:eastAsia="Arial"/>
                <w:sz w:val="20"/>
              </w:rPr>
              <w:t/>
            </w:r>
          </w:p>
        </w:tc>
      </w:tr>
      <w:tr>
        <w:trPr>
          <w:trHeight w:val="312" w:hRule="exact"/>
        </w:trPr>
        <w:tc>
          <w:tcPr>
            <w:tcW w:w="9289" w:type="dxa"/>
            <w:gridSpan w:val="7"/>
            <w:tcBorders>
              <w:left w:val="nil"/>
              <w:top w:val="nil"/>
              <w:right w:val="nil"/>
              <w:bottom w:val="nil"/>
            </w:tcBorders>
            <w:vAlign w:val="center"/>
          </w:tcPr>
          <w:p>
            <w:r>
              <w:rPr>
                <w:rFonts w:ascii="Arial" w:hAnsi="Arial" w:cs="Arial" w:eastAsia="Arial"/>
                <w:sz w:val="18"/>
              </w:rPr>
              <w:t>---------------</w:t>
            </w:r>
          </w:p>
        </w:tc>
      </w:tr>
      <w:tr>
        <w:trPr>
          <w:trHeight w:val="1474" w:hRule="atLeast"/>
        </w:trPr>
        <w:tc>
          <w:tcPr>
            <w:tcW w:w="9289" w:type="dxa"/>
            <w:gridSpan w:val="7"/>
            <w:tcBorders>
              <w:left w:val="nil"/>
              <w:top w:val="nil"/>
              <w:right w:val="nil"/>
              <w:bottom w:val="nil"/>
            </w:tcBorders>
            <w:vAlign w:val="center"/>
          </w:tcPr>
          <w:p>
            <w:pPr>
              <w:rPr>
                <w:rFonts w:ascii="Arial" w:hAnsi="Arial" w:cs="Arial" w:eastAsia="Arial"/>
                <w:sz w:val="20"/>
              </w:rPr>
            </w:pPr>
            <w:r>
              <w:rPr>
                <w:rFonts w:ascii="Arial" w:hAnsi="Arial" w:cs="Arial" w:eastAsia="Arial"/>
                <w:sz w:val="20"/>
              </w:rPr>
              <w:t/>
            </w:r>
          </w:p>
        </w:tc>
      </w:tr>
      <w:tr>
        <w:trPr>
          <w:trHeight w:val="510" w:hRule="exact"/>
        </w:trPr>
        <w:tc>
          <w:tcPr>
            <w:tcW w:w="9289" w:type="dxa"/>
            <w:gridSpan w:val="7"/>
            <w:tcBorders>
              <w:left w:val="nil"/>
              <w:top w:val="nil"/>
              <w:right w:val="nil"/>
              <w:bottom w:val="nil"/>
            </w:tcBorders>
            <w:vAlign w:val="center"/>
          </w:tcPr>
          <w:p>
            <w:pPr>
              <w:rPr>
                <w:rFonts w:ascii="Arial" w:hAnsi="Arial" w:cs="Arial" w:eastAsia="Arial"/>
                <w:sz w:val="20"/>
              </w:rPr>
            </w:pPr>
            <w:r>
              <w:rPr>
                <w:rFonts w:ascii="Arial" w:hAnsi="Arial" w:cs="Arial" w:eastAsia="Arial"/>
                <w:sz w:val="20"/>
              </w:rPr>
              <w:t/>
            </w:r>
          </w:p>
        </w:tc>
      </w:tr>
      <w:tr>
        <w:trPr>
          <w:trHeight w:val="454" w:hRule="exact"/>
        </w:trPr>
        <w:tc>
          <w:tcPr>
            <w:tcW w:w="1809" w:type="dxa"/>
            <w:tcBorders>
              <w:left w:val="nil"/>
              <w:top w:val="nil"/>
              <w:right w:val="nil"/>
              <w:bottom w:val="nil"/>
            </w:tcBorders>
            <w:vAlign w:val="center"/>
          </w:tcPr>
          <w:p>
            <w:pPr>
              <w:rPr>
                <w:rFonts w:ascii="Arial" w:hAnsi="Arial" w:cs="Arial" w:eastAsia="Arial"/>
                <w:sz w:val="18"/>
              </w:rPr>
            </w:pPr>
            <w:r>
              <w:rPr>
                <w:rFonts w:ascii="Arial" w:hAnsi="Arial" w:cs="Arial" w:eastAsia="Arial"/>
                <w:sz w:val="18"/>
              </w:rPr>
              <w:t/>
            </w:r>
          </w:p>
        </w:tc>
        <w:tc>
          <w:tcPr>
            <w:tcW w:w="7480" w:type="dxa"/>
            <w:gridSpan w:val="6"/>
            <w:tcBorders>
              <w:left w:val="nil"/>
              <w:top w:val="nil"/>
              <w:right w:val="nil"/>
              <w:bottom w:val="single" w:sz="4" w:color="auto"/>
            </w:tcBorders>
            <w:vAlign w:val="center"/>
          </w:tcPr>
          <w:p>
            <w:pPr>
              <w:rPr>
                <w:rFonts w:ascii="Arial" w:hAnsi="Arial" w:cs="Arial" w:eastAsia="Arial"/>
                <w:b/>
                <w:sz w:val="20"/>
              </w:rPr>
            </w:pPr>
            <w:r>
              <w:rPr>
                <w:rFonts w:ascii="Arial" w:hAnsi="Arial" w:cs="Arial" w:eastAsia="Arial"/>
                <w:b/>
                <w:sz w:val="20"/>
              </w:rPr>
              <w:t/>
            </w:r>
          </w:p>
        </w:tc>
      </w:tr>
      <w:tr>
        <w:trPr>
          <w:trHeight w:val="454" w:hRule="exact"/>
        </w:trPr>
        <w:tc>
          <w:tcPr>
            <w:tcW w:w="1809" w:type="dxa"/>
            <w:tcBorders>
              <w:left w:val="nil"/>
              <w:top w:val="nil"/>
              <w:right w:val="nil"/>
              <w:bottom w:val="nil"/>
            </w:tcBorders>
            <w:vAlign w:val="center"/>
          </w:tcPr>
          <w:p>
            <w:pPr>
              <w:rPr>
                <w:rFonts w:ascii="Arial" w:hAnsi="Arial" w:cs="Arial" w:eastAsia="Arial"/>
                <w:sz w:val="18"/>
              </w:rPr>
            </w:pPr>
            <w:r>
              <w:rPr>
                <w:rFonts w:ascii="Arial" w:hAnsi="Arial" w:cs="Arial" w:eastAsia="Arial"/>
                <w:sz w:val="18"/>
              </w:rPr>
              <w:t/>
            </w:r>
          </w:p>
        </w:tc>
        <w:tc>
          <w:tcPr>
            <w:tcW w:w="4253" w:type="dxa"/>
            <w:gridSpan w:val="3"/>
            <w:tcBorders>
              <w:left w:val="nil"/>
              <w:top w:val="nil"/>
              <w:right w:val="nil"/>
              <w:bottom w:val="single" w:sz="4" w:color="auto"/>
            </w:tcBorders>
            <w:vAlign w:val="center"/>
          </w:tcPr>
          <w:p>
            <w:pPr>
              <w:rPr>
                <w:rFonts w:ascii="Arial" w:hAnsi="Arial" w:cs="Arial" w:eastAsia="Arial"/>
                <w:b/>
                <w:sz w:val="20"/>
              </w:rPr>
            </w:pPr>
            <w:r>
              <w:rPr>
                <w:rFonts w:ascii="Arial" w:hAnsi="Arial" w:cs="Arial" w:eastAsia="Arial"/>
                <w:b/>
                <w:sz w:val="20"/>
              </w:rPr>
              <w:t/>
            </w:r>
          </w:p>
        </w:tc>
        <w:tc>
          <w:tcPr>
            <w:tcW w:w="1134" w:type="dxa"/>
            <w:gridSpan w:val="2"/>
            <w:tcBorders>
              <w:left w:val="nil"/>
              <w:top w:val="nil"/>
              <w:right w:val="nil"/>
              <w:bottom w:val="nil"/>
            </w:tcBorders>
            <w:vAlign w:val="center"/>
          </w:tcPr>
          <w:p>
            <w:pPr>
              <w:jc w:val="center"/>
              <w:rPr>
                <w:rFonts w:ascii="Arial" w:hAnsi="Arial" w:cs="Arial" w:eastAsia="Arial"/>
                <w:b/>
                <w:sz w:val="20"/>
              </w:rPr>
            </w:pPr>
            <w:r>
              <w:rPr>
                <w:rFonts w:ascii="Arial" w:hAnsi="Arial" w:cs="Arial" w:eastAsia="Arial"/>
                <w:b/>
                <w:sz w:val="20"/>
              </w:rPr>
              <w:t/>
            </w:r>
          </w:p>
        </w:tc>
        <w:tc>
          <w:tcPr>
            <w:tcW w:w="2093" w:type="dxa"/>
            <w:tcBorders>
              <w:left w:val="nil"/>
              <w:top w:val="nil"/>
              <w:right w:val="nil"/>
              <w:bottom w:val="single" w:sz="4" w:color="auto"/>
            </w:tcBorders>
            <w:vAlign w:val="center"/>
          </w:tcPr>
          <w:p>
            <w:pPr>
              <w:rPr>
                <w:rFonts w:ascii="Arial" w:hAnsi="Arial" w:cs="Arial" w:eastAsia="Arial"/>
                <w:b/>
                <w:sz w:val="20"/>
              </w:rPr>
            </w:pPr>
            <w:r>
              <w:rPr>
                <w:rFonts w:ascii="Arial" w:hAnsi="Arial" w:cs="Arial" w:eastAsia="Arial"/>
                <w:b/>
                <w:sz w:val="20"/>
              </w:rPr>
              <w:t/>
            </w:r>
          </w:p>
        </w:tc>
      </w:tr>
    </w:tbl>
    <w:p>
      <w:pPr>
        <w:jc w:val="both"/>
        <w:rPr>
          <w:rFonts w:ascii="Arial" w:hAnsi="Arial" w:cs="Arial" w:eastAsia="Arial"/>
          <w:sz w:val="20"/>
        </w:rPr>
      </w:pPr>
      <w:r>
        <w:rPr>
          <w:rFonts w:ascii="Arial" w:hAnsi="Arial" w:cs="Arial" w:eastAsia="Arial"/>
          <w:sz w:val="20"/>
        </w:rPr>
        <w:t/>
      </w:r>
    </w:p>
    <w:sectPr>
      <w:footerReference w:type="default" r:id="rIdHF1"/>
      <w:pgSz w:w="11907" w:h="16840"/>
      <w:pgMar w:top="1134" w:right="1134" w:bottom="851" w:left="1701" w:header="709" w:footer="709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imes New Roman">
    <w:charset w:val="01"/>
  </w:font>
  <w:font w:name="Calibri">
    <w:charset w:val="01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pStyle w:val="2"/>
      <w:jc w:val="right"/>
    </w:pPr>
    <w:r>
      <w:rPr>
        <w:rFonts w:ascii="Arial" w:hAnsi="Arial" w:cs="Arial" w:eastAsia="Arial"/>
        <w:sz w:val="20"/>
      </w:rPr>
      <w:t>[SCR]</w:t>
    </w:r>
    <w:r>
      <w:rPr>
        <w:rFonts w:ascii="Arial" w:hAnsi="Arial" w:cs="Arial" w:eastAsia="Arial"/>
        <w:sz w:val="20"/>
      </w:rPr>
      <w:t xml:space="preserve"> Ausgabenummer:</w:t>
    </w:r>
    <w:r>
      <w:rPr>
        <w:sz w:val="20"/>
      </w:rPr>
      <w:t xml:space="preserve"> </w:t>
    </w:r>
    <w:r>
      <w:rPr>
        <w:rFonts w:ascii="Arial" w:hAnsi="Arial" w:cs="Arial" w:eastAsia="Arial"/>
        <w:sz w:val="20"/>
      </w:rPr>
      <w:t>GLIA_AUS_ 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  <w:rPr>
      <w:rFonts w:ascii="Times New Roman" w:hAnsi="Times New Roman" w:cs="Times New Roman" w:eastAsia="Times New Roman"/>
      <w:sz w:val="24"/>
    </w:rPr>
  </w:style>
  <w:style w:type="character" w:default="1" w:styleId="def">
    <w:name w:val="Default Paragraph Font"/>
    <w:uiPriority w:val="1"/>
    <w:semiHidden/>
    <w:unhideWhenUsed/>
  </w:style>
  <w:style w:type="paragraph" w:styleId="1">
    <w:name w:val="header"/>
    <w:basedOn w:val="0"/>
    <w:link w:val="c1"/>
    <w:pPr>
      <w:tabs>
        <w:tab w:val="center" w:pos="4536"/>
        <w:tab w:val="right" w:pos="9072"/>
      </w:tabs>
    </w:pPr>
  </w:style>
  <w:style w:type="character" w:styleId="c1">
    <w:name w:val="header Text"/>
    <w:basedOn w:val="def"/>
    <w:link w:val="1"/>
  </w:style>
  <w:style w:type="paragraph" w:styleId="2">
    <w:name w:val="footer"/>
    <w:basedOn w:val="0"/>
    <w:link w:val="c2"/>
    <w:pPr>
      <w:tabs>
        <w:tab w:val="center" w:pos="4536"/>
        <w:tab w:val="right" w:pos="9072"/>
      </w:tabs>
    </w:pPr>
  </w:style>
  <w:style w:type="character" w:styleId="c2">
    <w:name w:val="footer Text"/>
    <w:basedOn w:val="def"/>
    <w:link w:val="2"/>
  </w:style>
  <w:style w:type="paragraph" w:styleId="3">
    <w:name w:val="footnote text"/>
    <w:basedOn w:val="0"/>
    <w:link w:val="c3"/>
    <w:rPr>
      <w:sz w:val="20"/>
    </w:rPr>
  </w:style>
  <w:style w:type="character" w:styleId="c3">
    <w:name w:val="footnote text Text"/>
    <w:basedOn w:val="def"/>
    <w:link w:val="3"/>
    <w:rPr>
      <w:sz w:val="20"/>
    </w:rPr>
  </w:style>
  <w:style w:type="character" w:styleId="c4">
    <w:name w:val="footnote reference"/>
    <w:basedOn w:val="def"/>
    <w:rPr>
      <w:rFonts w:ascii="Calibri" w:hAnsi="Calibri" w:cs="Calibri" w:eastAsia="Calibri"/>
      <w:vertAlign w:val="superscript"/>
      <w:sz w:val="22"/>
    </w:rPr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1" Type="http://schemas.openxmlformats.org/officeDocument/2006/relationships/footer" Target="footer.xml"/><Relationship Id="rIdSet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creator>David Datschkus</dc:creator>
  <dc:title>EUROPÄISCHE GEMEINSCHAFT</dc:title>
</cp:coreProperties>
</file>